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79657D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101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9657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79657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79657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30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</w:tr>
      <w:tr w:rsidR="002F054A" w:rsidRPr="003B7C5A" w:rsidTr="0079657D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5538</w:t>
            </w:r>
          </w:p>
        </w:tc>
      </w:tr>
      <w:tr w:rsidR="002F054A" w:rsidRPr="003B7C5A" w:rsidTr="0079657D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นางสาวอรวรรณ  รุ่งพิสุทธิพงษ์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5540</w:t>
            </w:r>
          </w:p>
        </w:tc>
      </w:tr>
      <w:tr w:rsidR="002F054A" w:rsidRPr="003B7C5A" w:rsidTr="0079657D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C73EBD" w:rsidP="00C73EBD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สถาบันอุดมศึกษาเอกชน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มีพันธกิจหลักคือทำหน้าที่ผลิตกำลังคนระดับอุดมศึกษา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สถาบันอุดมศึกษามีความคล่องตัวในการบริหารจัดการภายใต้หลักการของความมีอิสรภาพในการดำเนินการและ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ความมีเสรีภาพทางวิชาการโดยมีสภาสถาบันอุดมศึกษาเป็นองค์กรกำกับดูแลสถาบันในระดับสูงสุดซึ่ง มาตรา 28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แห่งพระราชบัญญัติสถาบันอุดมศึกษาเอกชน พ.ศ. 2546 แก้ไขเพิ่มเติม (ฉบับที่ 2) พ.ศ. 2550 กำหนดให้ผู้รับใบอนุญาตจัดตั้งเป็นผู้เสนอชื่อนายกสภาและกรรมการสภาสถาบันผู้ทรงคุณวุฒิโดยสำนักงานคณะกรรมการการอุดมศึกษาเป็นฝ่ายปฏิบัติการตรวจสอบคุณสมบัติของผู้ทรงคุณวุฒิให้เป็นไปตามคำสั่งหัวหน้าคณะรักษาความสงบแห่งชาติ ที่ 39/2559 เรื่องการจัดระเบียบและแก้ไขป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ัญหาธรรมาภิบาลในสถาบันอุดมศึกษา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สนอให้รัฐมนตรีว่าการกระทรวงศึกษาธิการลงนามในคำสั่งแต่งตั้งเป็นนายกสภาและกรรมการสภาสถาบัน</w:t>
            </w:r>
          </w:p>
        </w:tc>
      </w:tr>
      <w:tr w:rsidR="002F054A" w:rsidRPr="003B7C5A" w:rsidTr="0079657D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6040C6" w:rsidRDefault="00C73EBD" w:rsidP="00C73EBD">
                  <w:pPr>
                    <w:tabs>
                      <w:tab w:val="left" w:pos="1440"/>
                    </w:tabs>
                    <w:ind w:left="49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ตรวจสอบความถูกต้อง สมบูรณ์ครบถ้วนของเอกสารการเสนอขอแต่งตั้งกรรมการสภาสถาบันอุดมศึกษาเอกชน และเสนอผู้บังคับบัญชา (ผู้อำนวยการกลุ่ม) ทราบภายใน 1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วัน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นับจากวันที่ได้รับเรื่อง หากเอกสารไม่ครบถ้วนสมบูรณ์ให้แจ้งกลับไปยังสถาบันอุดมศึกษาภายใน 5 วันทำการนับจากวันที่ได้รับเรื่อง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 2) พ.ศ. 2550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ที่กำหนด ภายใน 2 วันทำการ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จัดทำคำสั่งแต่งตั้งกรรมการสภาสถาบันอุดมศึกษาเอกชน เสนอต่อเลขาธิการคณะกรรมการการอุดมศึกษาพิจารณาลงนามและเสนอต่อรัฐมนตรีว่าการกระทรวงศึกษาธิการพิจารณา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ลงนามในคำสั่ง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ดำเนินการติดตามการออกเลขที่คำสั่งจากกระทรวงศึกษาธิการ และดำเนินการบันทึกข้อมูลการแต่งตั้งกรรมการสภาสถาบันอุดมศึกษ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าเอกชนไว้ในระบบเพื่อสามารถตรวจค้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นได้และสรุปเสนอผู้อำนวยการสำนักทราบทุกสิ้นปีงบประมาณ ภายในวันที่ 15 ตุลาคม ของทุกปี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จัดทำคู่มือการให้บริการประชาชน เรื่อง การเสนอขอแต่งตั้งกรรมการสภาสถาบันอุดมศึกษาเอกชน เสนอผู้อำนวยการสำนักให้ความเห็นชอบ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เพื่อเผยแพร่เป็นเอกสารและบนเว็ป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ไซต์ของสำนักประสานและส่งเสริมกิจการอุดมศึกษา หรือสำนักงานคณะกรรมการการอุดมศึกษา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9657D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C73EB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3E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ระดับความสำเร็จของการดำเนินการแต่งตั้งกรรมการสภาสถาบันอุดมศึกษาเอกชน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73EB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2661F5" w:rsidRDefault="002E0DCE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93" w:type="dxa"/>
                </w:tcPr>
                <w:p w:rsidR="00F27EE1" w:rsidRPr="002661F5" w:rsidRDefault="002E0DCE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2661F5" w:rsidRDefault="002E0DCE" w:rsidP="002661F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F2B0F" w:rsidRPr="003F2B0F" w:rsidRDefault="007E6D75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3F2B0F" w:rsidRPr="003F2B0F">
              <w:rPr>
                <w:rFonts w:ascii="TH SarabunPSK" w:hAnsi="TH SarabunPSK" w:cs="TH SarabunPSK"/>
                <w:sz w:val="30"/>
                <w:szCs w:val="30"/>
                <w:cs/>
              </w:rPr>
              <w:t>1. ตรวจสอบความถูกต้อง สมบูรณ์ครบถ้วนของเอกสารการเสนอขอแต่งตั้งกรรมการสภาสถาบันอุดมศึกษาเอกชน</w:t>
            </w:r>
          </w:p>
          <w:p w:rsidR="003F2B0F" w:rsidRPr="003F2B0F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 2) พ.ศ. 2550</w:t>
            </w:r>
          </w:p>
          <w:p w:rsidR="003F2B0F" w:rsidRPr="003F2B0F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จัดทำคำสั่งแต่งตั้งกรรมการสภาสถาบันอุดมศึกษาเอกชน เสนอต่อเลขาธิการคณะกรรมการ</w:t>
            </w:r>
          </w:p>
          <w:p w:rsidR="003F2B0F" w:rsidRPr="003F2B0F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การอุดมศึกษาพิจารณาลงนามและเสนอต่อรัฐมนตรีว่าการกระทรวงศึกษาธิการพิจารณาลงนามในคำสั่ง</w:t>
            </w:r>
          </w:p>
          <w:p w:rsidR="003F2B0F" w:rsidRPr="003F2B0F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ดำเนินการติดตามการออกเลขที่คำสั่งจากกระทรวงศึกษาธิการ</w:t>
            </w:r>
          </w:p>
          <w:p w:rsidR="003F2B0F" w:rsidRPr="003F2B0F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5. ดำเนินการส่งคำสั่งแต่งตั้งกรรมการสภาถึงผู้รับใบอนุญาต</w:t>
            </w:r>
          </w:p>
          <w:p w:rsidR="003B7C5A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6. เจ้าหน้าที่ดำเนินการบันทึกข้อมูลการแต่งตั้งกรรมการสภาสถาบันอุดมศึกษาเอกชนไว้ในระบบ</w:t>
            </w:r>
            <w:r w:rsidR="002661F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เพื่อสามารถตรวจค้นได้และสรุปเสนอผู้อำนวยการสำนักทราบ</w:t>
            </w:r>
          </w:p>
          <w:p w:rsidR="002E0DCE" w:rsidRPr="003B7C5A" w:rsidRDefault="002E0DCE" w:rsidP="003F2B0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F2B0F" w:rsidRPr="003F2B0F" w:rsidRDefault="007E6D75" w:rsidP="003F2B0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2B0F" w:rsidRPr="003F2B0F">
              <w:rPr>
                <w:rFonts w:ascii="TH SarabunPSK" w:hAnsi="TH SarabunPSK" w:cs="TH SarabunPSK"/>
                <w:sz w:val="30"/>
                <w:szCs w:val="30"/>
                <w:cs/>
              </w:rPr>
              <w:t>1.  พระราชบัญญัติสถาบันอุดมศึกษาเอกชน พ.ศ. 2546 แก้ไขเพิ่มเติม (ฉบับที่ 2) พ.ศ. 2550</w:t>
            </w:r>
          </w:p>
          <w:p w:rsidR="003B7C5A" w:rsidRPr="00BC4597" w:rsidRDefault="003F2B0F" w:rsidP="003F2B0F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 เจ้าหน้าที่ฝ่ายกฎหมายของสำนักงานคณะกรรมการกฤษฎีกา เจ้าหน้าที่สำนักงานนิติการ สำนักงานคณะกรรมการอุดมศึกษา ให้คำปรึกษา ข้อแนะนำ ข้อสังเกต รวมทั้งตอบปัญหาเกี่ยวกับกฎหมายอื่นๆ ที่เกี่ยวข้อง</w:t>
            </w: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F2B0F" w:rsidRPr="003F2B0F" w:rsidRDefault="00DA3363" w:rsidP="003F2B0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F2B0F" w:rsidRPr="003F2B0F">
              <w:rPr>
                <w:rFonts w:ascii="TH SarabunPSK" w:hAnsi="TH SarabunPSK" w:cs="TH SarabunPSK"/>
                <w:sz w:val="30"/>
                <w:szCs w:val="30"/>
                <w:cs/>
              </w:rPr>
              <w:t>1. สถาบันอุดมศึกษาส่งเอกสารไม่ครบถ้วนสมบูรณ์</w:t>
            </w:r>
          </w:p>
          <w:p w:rsidR="003B7C5A" w:rsidRPr="00D45D22" w:rsidRDefault="003F2B0F" w:rsidP="003F2B0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สถาบันอุดมศึกษาเอกชน เสนอชื่อผู้ทรงคุณวุฒิโดยไม่ได้ตรวจสอบการดำรงตำแหน่งให้เป็นไปตาม คำสั่งหัวหน้าคณะรักษาความสงบแห่งชาติ ที่ 39/2559 เรื่องการจัดระเบียบและแก้ไขปัญหาธรรมาภิบาลในสถาบัน อุดมศึกษา</w:t>
            </w:r>
          </w:p>
        </w:tc>
      </w:tr>
      <w:tr w:rsidR="002F054A" w:rsidRPr="003B7C5A" w:rsidTr="00E2509C">
        <w:trPr>
          <w:gridAfter w:val="1"/>
          <w:wAfter w:w="6" w:type="dxa"/>
          <w:trHeight w:val="172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F2B0F" w:rsidRPr="003F2B0F" w:rsidRDefault="00841369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F2B0F" w:rsidRPr="003F2B0F">
              <w:rPr>
                <w:rFonts w:ascii="TH SarabunPSK" w:hAnsi="TH SarabunPSK" w:cs="TH SarabunPSK"/>
                <w:sz w:val="30"/>
                <w:szCs w:val="30"/>
                <w:cs/>
              </w:rPr>
              <w:t>1. บันทึกข้อความของสำนักงานคณะกรรมการการอุดมศึกษา สำนักประสานและส่งเสริมกิจการอุดมศึกษา เสนอท่านเลขาธิการคณะกรรมการการอุดมศึกษาเพื่อแต่งตั้งกรรมการสภาสถาบันอุดมศึกษา</w:t>
            </w:r>
          </w:p>
          <w:p w:rsidR="002F0A94" w:rsidRDefault="003F2B0F" w:rsidP="003F2B0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F2B0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หนังสือที่ผู้รับใบอนุญาตเสนอขอแต่งตั้งกรรมการสภาสถาบันอุดมศึกษาเอกชน</w:t>
            </w:r>
          </w:p>
          <w:p w:rsidR="002E0DCE" w:rsidRPr="003B7C5A" w:rsidRDefault="002E0DCE" w:rsidP="003F2B0F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B20" w:rsidRDefault="00903B20">
      <w:r>
        <w:separator/>
      </w:r>
    </w:p>
  </w:endnote>
  <w:endnote w:type="continuationSeparator" w:id="0">
    <w:p w:rsidR="00903B20" w:rsidRDefault="0090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B20" w:rsidRDefault="00903B20">
      <w:r>
        <w:separator/>
      </w:r>
    </w:p>
  </w:footnote>
  <w:footnote w:type="continuationSeparator" w:id="0">
    <w:p w:rsidR="00903B20" w:rsidRDefault="0090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657D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657D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922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5DEF"/>
    <w:rsid w:val="00251664"/>
    <w:rsid w:val="002632AB"/>
    <w:rsid w:val="002661F5"/>
    <w:rsid w:val="00266EF2"/>
    <w:rsid w:val="002C4C73"/>
    <w:rsid w:val="002D0F9B"/>
    <w:rsid w:val="002D2958"/>
    <w:rsid w:val="002D67F4"/>
    <w:rsid w:val="002E0DCE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3F2B0F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767E3"/>
    <w:rsid w:val="0058298B"/>
    <w:rsid w:val="00585842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657D"/>
    <w:rsid w:val="007A5E7D"/>
    <w:rsid w:val="007E59C4"/>
    <w:rsid w:val="007E6D75"/>
    <w:rsid w:val="007F194B"/>
    <w:rsid w:val="007F3961"/>
    <w:rsid w:val="00802C6A"/>
    <w:rsid w:val="00815B1B"/>
    <w:rsid w:val="008161EC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3B20"/>
    <w:rsid w:val="00910253"/>
    <w:rsid w:val="009332B8"/>
    <w:rsid w:val="00962B83"/>
    <w:rsid w:val="00991518"/>
    <w:rsid w:val="00994FC2"/>
    <w:rsid w:val="0099556A"/>
    <w:rsid w:val="009C44A7"/>
    <w:rsid w:val="009D37E4"/>
    <w:rsid w:val="009D395D"/>
    <w:rsid w:val="009F3843"/>
    <w:rsid w:val="00A003BA"/>
    <w:rsid w:val="00A047E3"/>
    <w:rsid w:val="00A13D2C"/>
    <w:rsid w:val="00A147BB"/>
    <w:rsid w:val="00A21B19"/>
    <w:rsid w:val="00A325E0"/>
    <w:rsid w:val="00A50AE4"/>
    <w:rsid w:val="00A541E6"/>
    <w:rsid w:val="00A560E5"/>
    <w:rsid w:val="00A60422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42F1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73EBD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2509C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101E4"/>
    <w:rsid w:val="00F27EE1"/>
    <w:rsid w:val="00F52324"/>
    <w:rsid w:val="00F52E7F"/>
    <w:rsid w:val="00F54A81"/>
    <w:rsid w:val="00F73062"/>
    <w:rsid w:val="00F7458E"/>
    <w:rsid w:val="00F77139"/>
    <w:rsid w:val="00F777A5"/>
    <w:rsid w:val="00F800B7"/>
    <w:rsid w:val="00FB2183"/>
    <w:rsid w:val="00FC7650"/>
    <w:rsid w:val="00FD5F32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99A8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58F7-C507-41CB-8DA6-ED077ADC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2016-05-16T09:06:00Z</cp:lastPrinted>
  <dcterms:created xsi:type="dcterms:W3CDTF">2016-05-12T07:03:00Z</dcterms:created>
  <dcterms:modified xsi:type="dcterms:W3CDTF">2018-09-10T04:51:00Z</dcterms:modified>
</cp:coreProperties>
</file>